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1E0C9" w14:textId="77777777" w:rsidR="009E4880" w:rsidRPr="008C3098" w:rsidRDefault="008C3098" w:rsidP="008C3098">
      <w:pPr>
        <w:jc w:val="center"/>
        <w:rPr>
          <w:b/>
          <w:sz w:val="40"/>
          <w:szCs w:val="40"/>
          <w:u w:val="single"/>
        </w:rPr>
      </w:pPr>
      <w:r w:rsidRPr="008C3098">
        <w:rPr>
          <w:b/>
          <w:sz w:val="40"/>
          <w:szCs w:val="40"/>
          <w:u w:val="single"/>
        </w:rPr>
        <w:t>Startlijst Springwedstrijd 11 juli 2021</w:t>
      </w:r>
    </w:p>
    <w:p w14:paraId="43196945" w14:textId="77777777" w:rsidR="008C3098" w:rsidRDefault="008C3098" w:rsidP="008C3098">
      <w:pPr>
        <w:jc w:val="center"/>
      </w:pPr>
    </w:p>
    <w:p w14:paraId="40E84546" w14:textId="77777777" w:rsidR="008C3098" w:rsidRDefault="008C3098" w:rsidP="008C3098">
      <w:pPr>
        <w:jc w:val="center"/>
      </w:pPr>
      <w:r>
        <w:t>Let op: Starttijden zijn een indicatie. Zorg dus dat je minimaal een uur van tevoren al aanwezig bent, want deze kunnen nog veranderen.</w:t>
      </w:r>
      <w:r w:rsidR="007C409F">
        <w:t xml:space="preserve"> Zorg dat je maximaal 20 minuten van tevoren op je pony of paard zit. Losrijden in de binnenbak, parcours in de buitenbak.</w:t>
      </w:r>
    </w:p>
    <w:p w14:paraId="29B653AA" w14:textId="77777777" w:rsidR="008C3098" w:rsidRPr="00203DF1" w:rsidRDefault="008C3098" w:rsidP="00203DF1">
      <w:pPr>
        <w:jc w:val="center"/>
        <w:rPr>
          <w:b/>
        </w:rPr>
      </w:pPr>
      <w:r w:rsidRPr="00203DF1">
        <w:rPr>
          <w:b/>
        </w:rPr>
        <w:t xml:space="preserve">Wedstrijdtenue wordt </w:t>
      </w:r>
      <w:r w:rsidR="007C409F" w:rsidRPr="00203DF1">
        <w:rPr>
          <w:b/>
        </w:rPr>
        <w:t>gewaardeerd</w:t>
      </w:r>
      <w:r w:rsidRPr="00203DF1">
        <w:rPr>
          <w:b/>
        </w:rPr>
        <w:t>!</w:t>
      </w:r>
    </w:p>
    <w:tbl>
      <w:tblPr>
        <w:tblStyle w:val="Tabelraster"/>
        <w:tblpPr w:leftFromText="141" w:rightFromText="141" w:vertAnchor="text" w:horzAnchor="page" w:tblpX="2050" w:tblpY="99"/>
        <w:tblW w:w="0" w:type="auto"/>
        <w:tblLook w:val="04A0" w:firstRow="1" w:lastRow="0" w:firstColumn="1" w:lastColumn="0" w:noHBand="0" w:noVBand="1"/>
      </w:tblPr>
      <w:tblGrid>
        <w:gridCol w:w="1153"/>
        <w:gridCol w:w="1301"/>
        <w:gridCol w:w="3364"/>
        <w:gridCol w:w="3578"/>
      </w:tblGrid>
      <w:tr w:rsidR="00203DF1" w14:paraId="6FDE9C1D" w14:textId="77777777" w:rsidTr="00203DF1">
        <w:tc>
          <w:tcPr>
            <w:tcW w:w="9396" w:type="dxa"/>
            <w:gridSpan w:val="4"/>
          </w:tcPr>
          <w:p w14:paraId="52B4744D" w14:textId="77777777" w:rsidR="00203DF1" w:rsidRPr="00203DF1" w:rsidRDefault="00203DF1" w:rsidP="00203DF1">
            <w:pPr>
              <w:jc w:val="center"/>
              <w:rPr>
                <w:b/>
              </w:rPr>
            </w:pPr>
            <w:r w:rsidRPr="00203DF1">
              <w:rPr>
                <w:b/>
              </w:rPr>
              <w:t xml:space="preserve">40 Cm hoogte. Parcourslopen van 11.45-12.00. Dit kan tussendoor </w:t>
            </w:r>
            <w:proofErr w:type="gramStart"/>
            <w:r w:rsidRPr="00203DF1">
              <w:rPr>
                <w:b/>
              </w:rPr>
              <w:t>NIET</w:t>
            </w:r>
            <w:proofErr w:type="gramEnd"/>
            <w:r w:rsidRPr="00203DF1">
              <w:rPr>
                <w:b/>
              </w:rPr>
              <w:t>.</w:t>
            </w:r>
          </w:p>
        </w:tc>
      </w:tr>
      <w:tr w:rsidR="00203DF1" w14:paraId="2109946B" w14:textId="77777777" w:rsidTr="00203DF1">
        <w:tc>
          <w:tcPr>
            <w:tcW w:w="1153" w:type="dxa"/>
          </w:tcPr>
          <w:p w14:paraId="4A180530" w14:textId="77777777" w:rsidR="00203DF1" w:rsidRDefault="00203DF1" w:rsidP="00203DF1">
            <w:pPr>
              <w:jc w:val="center"/>
            </w:pPr>
            <w:r>
              <w:t xml:space="preserve">Nummer </w:t>
            </w:r>
          </w:p>
        </w:tc>
        <w:tc>
          <w:tcPr>
            <w:tcW w:w="1301" w:type="dxa"/>
          </w:tcPr>
          <w:p w14:paraId="168BD7A2" w14:textId="77777777" w:rsidR="00203DF1" w:rsidRDefault="00203DF1" w:rsidP="00203DF1">
            <w:pPr>
              <w:jc w:val="center"/>
            </w:pPr>
            <w:r>
              <w:t>Tijd</w:t>
            </w:r>
          </w:p>
        </w:tc>
        <w:tc>
          <w:tcPr>
            <w:tcW w:w="3364" w:type="dxa"/>
          </w:tcPr>
          <w:p w14:paraId="0DDC297D" w14:textId="77777777" w:rsidR="00203DF1" w:rsidRDefault="00203DF1" w:rsidP="00203DF1">
            <w:pPr>
              <w:jc w:val="center"/>
            </w:pPr>
            <w:r>
              <w:t>Ruiter</w:t>
            </w:r>
          </w:p>
        </w:tc>
        <w:tc>
          <w:tcPr>
            <w:tcW w:w="3578" w:type="dxa"/>
          </w:tcPr>
          <w:p w14:paraId="52304666" w14:textId="77777777" w:rsidR="00203DF1" w:rsidRDefault="00203DF1" w:rsidP="00203DF1">
            <w:pPr>
              <w:jc w:val="center"/>
            </w:pPr>
            <w:r>
              <w:t>Paard</w:t>
            </w:r>
          </w:p>
        </w:tc>
      </w:tr>
      <w:tr w:rsidR="00203DF1" w14:paraId="650B8D9C" w14:textId="77777777" w:rsidTr="00203DF1">
        <w:tc>
          <w:tcPr>
            <w:tcW w:w="1153" w:type="dxa"/>
          </w:tcPr>
          <w:p w14:paraId="078F8CCA" w14:textId="77777777" w:rsidR="00203DF1" w:rsidRDefault="00203DF1" w:rsidP="00203DF1">
            <w:pPr>
              <w:jc w:val="center"/>
            </w:pPr>
            <w:r>
              <w:t>1</w:t>
            </w:r>
          </w:p>
        </w:tc>
        <w:tc>
          <w:tcPr>
            <w:tcW w:w="1301" w:type="dxa"/>
          </w:tcPr>
          <w:p w14:paraId="2918D28A" w14:textId="77777777" w:rsidR="00203DF1" w:rsidRDefault="00203DF1" w:rsidP="00203DF1">
            <w:pPr>
              <w:jc w:val="center"/>
            </w:pPr>
            <w:r>
              <w:t>12.00</w:t>
            </w:r>
          </w:p>
        </w:tc>
        <w:tc>
          <w:tcPr>
            <w:tcW w:w="3364" w:type="dxa"/>
          </w:tcPr>
          <w:p w14:paraId="3851B19B" w14:textId="77777777" w:rsidR="00203DF1" w:rsidRDefault="00203DF1" w:rsidP="00203DF1">
            <w:pPr>
              <w:jc w:val="center"/>
            </w:pPr>
            <w:proofErr w:type="spellStart"/>
            <w:r>
              <w:t>Veronie</w:t>
            </w:r>
            <w:proofErr w:type="spellEnd"/>
          </w:p>
        </w:tc>
        <w:tc>
          <w:tcPr>
            <w:tcW w:w="3578" w:type="dxa"/>
          </w:tcPr>
          <w:p w14:paraId="31174700" w14:textId="77777777" w:rsidR="00203DF1" w:rsidRDefault="00203DF1" w:rsidP="00203DF1">
            <w:pPr>
              <w:jc w:val="center"/>
            </w:pPr>
            <w:r>
              <w:t>Bacardi</w:t>
            </w:r>
          </w:p>
        </w:tc>
      </w:tr>
      <w:tr w:rsidR="00203DF1" w14:paraId="6B842ECA" w14:textId="77777777" w:rsidTr="00203DF1">
        <w:tc>
          <w:tcPr>
            <w:tcW w:w="1153" w:type="dxa"/>
          </w:tcPr>
          <w:p w14:paraId="074485DF" w14:textId="77777777" w:rsidR="00203DF1" w:rsidRDefault="00203DF1" w:rsidP="00203DF1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14:paraId="6AD07A93" w14:textId="77777777" w:rsidR="00203DF1" w:rsidRDefault="00203DF1" w:rsidP="00203DF1">
            <w:pPr>
              <w:jc w:val="center"/>
            </w:pPr>
            <w:r>
              <w:t>12.05</w:t>
            </w:r>
          </w:p>
        </w:tc>
        <w:tc>
          <w:tcPr>
            <w:tcW w:w="3364" w:type="dxa"/>
          </w:tcPr>
          <w:p w14:paraId="5AFB4CF1" w14:textId="77777777" w:rsidR="00203DF1" w:rsidRDefault="00203DF1" w:rsidP="00203DF1">
            <w:pPr>
              <w:jc w:val="center"/>
            </w:pPr>
            <w:r>
              <w:t>Charlotte</w:t>
            </w:r>
          </w:p>
        </w:tc>
        <w:tc>
          <w:tcPr>
            <w:tcW w:w="3578" w:type="dxa"/>
          </w:tcPr>
          <w:p w14:paraId="75C396FC" w14:textId="77777777" w:rsidR="00203DF1" w:rsidRDefault="00203DF1" w:rsidP="00203DF1">
            <w:pPr>
              <w:jc w:val="center"/>
            </w:pPr>
            <w:r>
              <w:t>Diego</w:t>
            </w:r>
          </w:p>
        </w:tc>
      </w:tr>
      <w:tr w:rsidR="00203DF1" w14:paraId="7B13B35D" w14:textId="77777777" w:rsidTr="00203DF1">
        <w:tc>
          <w:tcPr>
            <w:tcW w:w="1153" w:type="dxa"/>
          </w:tcPr>
          <w:p w14:paraId="4903F54A" w14:textId="77777777" w:rsidR="00203DF1" w:rsidRDefault="00203DF1" w:rsidP="00203DF1">
            <w:pPr>
              <w:jc w:val="center"/>
            </w:pPr>
            <w:r>
              <w:t>3</w:t>
            </w:r>
          </w:p>
        </w:tc>
        <w:tc>
          <w:tcPr>
            <w:tcW w:w="1301" w:type="dxa"/>
          </w:tcPr>
          <w:p w14:paraId="37E6061A" w14:textId="77777777" w:rsidR="00203DF1" w:rsidRDefault="00203DF1" w:rsidP="00203DF1">
            <w:pPr>
              <w:jc w:val="center"/>
            </w:pPr>
            <w:r>
              <w:t>12.10</w:t>
            </w:r>
          </w:p>
        </w:tc>
        <w:tc>
          <w:tcPr>
            <w:tcW w:w="3364" w:type="dxa"/>
          </w:tcPr>
          <w:p w14:paraId="0E84F4B5" w14:textId="77777777" w:rsidR="00203DF1" w:rsidRDefault="00203DF1" w:rsidP="00203DF1">
            <w:pPr>
              <w:jc w:val="center"/>
            </w:pPr>
            <w:r>
              <w:t>Sophia V</w:t>
            </w:r>
          </w:p>
        </w:tc>
        <w:tc>
          <w:tcPr>
            <w:tcW w:w="3578" w:type="dxa"/>
          </w:tcPr>
          <w:p w14:paraId="1DAC6E64" w14:textId="77777777" w:rsidR="00203DF1" w:rsidRDefault="00203DF1" w:rsidP="00203DF1">
            <w:pPr>
              <w:jc w:val="center"/>
            </w:pPr>
            <w:r>
              <w:t>Franky</w:t>
            </w:r>
          </w:p>
        </w:tc>
      </w:tr>
      <w:tr w:rsidR="00203DF1" w14:paraId="6FED5AFB" w14:textId="77777777" w:rsidTr="00203DF1">
        <w:tc>
          <w:tcPr>
            <w:tcW w:w="1153" w:type="dxa"/>
          </w:tcPr>
          <w:p w14:paraId="3DD4EA1A" w14:textId="77777777" w:rsidR="00203DF1" w:rsidRDefault="00203DF1" w:rsidP="00203DF1">
            <w:pPr>
              <w:jc w:val="center"/>
            </w:pPr>
            <w:r>
              <w:t xml:space="preserve">4 </w:t>
            </w:r>
          </w:p>
        </w:tc>
        <w:tc>
          <w:tcPr>
            <w:tcW w:w="1301" w:type="dxa"/>
          </w:tcPr>
          <w:p w14:paraId="2C25AFE7" w14:textId="77777777" w:rsidR="00203DF1" w:rsidRDefault="00203DF1" w:rsidP="00203DF1">
            <w:pPr>
              <w:jc w:val="center"/>
            </w:pPr>
            <w:r>
              <w:t>12.15</w:t>
            </w:r>
          </w:p>
        </w:tc>
        <w:tc>
          <w:tcPr>
            <w:tcW w:w="3364" w:type="dxa"/>
          </w:tcPr>
          <w:p w14:paraId="3CD9FD32" w14:textId="77777777" w:rsidR="00203DF1" w:rsidRDefault="00203DF1" w:rsidP="00203DF1">
            <w:pPr>
              <w:jc w:val="center"/>
            </w:pPr>
            <w:r>
              <w:t>Emma</w:t>
            </w:r>
          </w:p>
        </w:tc>
        <w:tc>
          <w:tcPr>
            <w:tcW w:w="3578" w:type="dxa"/>
          </w:tcPr>
          <w:p w14:paraId="11D33D8F" w14:textId="77777777" w:rsidR="00203DF1" w:rsidRDefault="00203DF1" w:rsidP="00203DF1">
            <w:pPr>
              <w:jc w:val="center"/>
            </w:pPr>
            <w:r>
              <w:t>Willie</w:t>
            </w:r>
          </w:p>
        </w:tc>
      </w:tr>
      <w:tr w:rsidR="00203DF1" w14:paraId="73A26454" w14:textId="77777777" w:rsidTr="00203DF1">
        <w:tc>
          <w:tcPr>
            <w:tcW w:w="1153" w:type="dxa"/>
          </w:tcPr>
          <w:p w14:paraId="7FC84CAF" w14:textId="77777777" w:rsidR="00203DF1" w:rsidRDefault="00203DF1" w:rsidP="00203DF1">
            <w:pPr>
              <w:jc w:val="center"/>
            </w:pPr>
            <w:r>
              <w:t>5</w:t>
            </w:r>
          </w:p>
        </w:tc>
        <w:tc>
          <w:tcPr>
            <w:tcW w:w="1301" w:type="dxa"/>
          </w:tcPr>
          <w:p w14:paraId="4232DF5E" w14:textId="77777777" w:rsidR="00203DF1" w:rsidRDefault="00203DF1" w:rsidP="00203DF1">
            <w:pPr>
              <w:jc w:val="center"/>
            </w:pPr>
            <w:r>
              <w:t>12.20</w:t>
            </w:r>
          </w:p>
        </w:tc>
        <w:tc>
          <w:tcPr>
            <w:tcW w:w="3364" w:type="dxa"/>
          </w:tcPr>
          <w:p w14:paraId="34AFF47D" w14:textId="77777777" w:rsidR="00203DF1" w:rsidRDefault="00203DF1" w:rsidP="00203DF1">
            <w:pPr>
              <w:jc w:val="center"/>
            </w:pPr>
            <w:proofErr w:type="spellStart"/>
            <w:r>
              <w:t>Liene</w:t>
            </w:r>
            <w:proofErr w:type="spellEnd"/>
          </w:p>
        </w:tc>
        <w:tc>
          <w:tcPr>
            <w:tcW w:w="3578" w:type="dxa"/>
          </w:tcPr>
          <w:p w14:paraId="5D4322FE" w14:textId="77777777" w:rsidR="00203DF1" w:rsidRDefault="00203DF1" w:rsidP="00203DF1">
            <w:pPr>
              <w:jc w:val="center"/>
            </w:pPr>
            <w:r>
              <w:t>Peer</w:t>
            </w:r>
          </w:p>
        </w:tc>
      </w:tr>
      <w:tr w:rsidR="00203DF1" w14:paraId="5914B19F" w14:textId="77777777" w:rsidTr="00203DF1">
        <w:tc>
          <w:tcPr>
            <w:tcW w:w="1153" w:type="dxa"/>
          </w:tcPr>
          <w:p w14:paraId="37EFE699" w14:textId="77777777" w:rsidR="00203DF1" w:rsidRDefault="00203DF1" w:rsidP="00203DF1">
            <w:pPr>
              <w:jc w:val="center"/>
            </w:pPr>
            <w:r>
              <w:t>6</w:t>
            </w:r>
          </w:p>
        </w:tc>
        <w:tc>
          <w:tcPr>
            <w:tcW w:w="1301" w:type="dxa"/>
          </w:tcPr>
          <w:p w14:paraId="096E4DA2" w14:textId="77777777" w:rsidR="00203DF1" w:rsidRDefault="00203DF1" w:rsidP="00203DF1">
            <w:pPr>
              <w:jc w:val="center"/>
            </w:pPr>
            <w:r>
              <w:t>12.25</w:t>
            </w:r>
          </w:p>
        </w:tc>
        <w:tc>
          <w:tcPr>
            <w:tcW w:w="3364" w:type="dxa"/>
          </w:tcPr>
          <w:p w14:paraId="67A4EF5B" w14:textId="77777777" w:rsidR="00203DF1" w:rsidRDefault="00203DF1" w:rsidP="00203DF1">
            <w:pPr>
              <w:jc w:val="center"/>
            </w:pPr>
            <w:proofErr w:type="spellStart"/>
            <w:r>
              <w:t>Djenna</w:t>
            </w:r>
            <w:proofErr w:type="spellEnd"/>
          </w:p>
        </w:tc>
        <w:tc>
          <w:tcPr>
            <w:tcW w:w="3578" w:type="dxa"/>
          </w:tcPr>
          <w:p w14:paraId="3D7F560B" w14:textId="77777777" w:rsidR="00203DF1" w:rsidRDefault="00203DF1" w:rsidP="00203DF1">
            <w:pPr>
              <w:jc w:val="center"/>
            </w:pPr>
            <w:proofErr w:type="spellStart"/>
            <w:r>
              <w:t>Dorientje</w:t>
            </w:r>
            <w:proofErr w:type="spellEnd"/>
          </w:p>
        </w:tc>
      </w:tr>
      <w:tr w:rsidR="00203DF1" w14:paraId="5550425F" w14:textId="77777777" w:rsidTr="00203DF1">
        <w:tc>
          <w:tcPr>
            <w:tcW w:w="1153" w:type="dxa"/>
          </w:tcPr>
          <w:p w14:paraId="09EF017F" w14:textId="77777777" w:rsidR="00203DF1" w:rsidRDefault="00203DF1" w:rsidP="00203DF1">
            <w:pPr>
              <w:jc w:val="center"/>
            </w:pPr>
            <w:r>
              <w:t>7</w:t>
            </w:r>
          </w:p>
        </w:tc>
        <w:tc>
          <w:tcPr>
            <w:tcW w:w="1301" w:type="dxa"/>
          </w:tcPr>
          <w:p w14:paraId="31192BB8" w14:textId="77777777" w:rsidR="00203DF1" w:rsidRDefault="00203DF1" w:rsidP="00203DF1">
            <w:pPr>
              <w:jc w:val="center"/>
            </w:pPr>
            <w:r>
              <w:t>12.30</w:t>
            </w:r>
          </w:p>
        </w:tc>
        <w:tc>
          <w:tcPr>
            <w:tcW w:w="3364" w:type="dxa"/>
          </w:tcPr>
          <w:p w14:paraId="2DAF0FBB" w14:textId="77777777" w:rsidR="00203DF1" w:rsidRDefault="00203DF1" w:rsidP="00203DF1">
            <w:pPr>
              <w:jc w:val="center"/>
            </w:pPr>
            <w:r>
              <w:t>Jasmijn</w:t>
            </w:r>
          </w:p>
        </w:tc>
        <w:tc>
          <w:tcPr>
            <w:tcW w:w="3578" w:type="dxa"/>
          </w:tcPr>
          <w:p w14:paraId="2FFB4344" w14:textId="77777777" w:rsidR="00203DF1" w:rsidRDefault="00203DF1" w:rsidP="00203DF1">
            <w:pPr>
              <w:jc w:val="center"/>
            </w:pPr>
            <w:r>
              <w:t>Finn</w:t>
            </w:r>
          </w:p>
        </w:tc>
      </w:tr>
      <w:tr w:rsidR="00203DF1" w14:paraId="552AF5C7" w14:textId="77777777" w:rsidTr="00203DF1">
        <w:tc>
          <w:tcPr>
            <w:tcW w:w="1153" w:type="dxa"/>
          </w:tcPr>
          <w:p w14:paraId="030F18F9" w14:textId="77777777" w:rsidR="00203DF1" w:rsidRDefault="00203DF1" w:rsidP="00203DF1">
            <w:pPr>
              <w:jc w:val="center"/>
            </w:pPr>
            <w:r>
              <w:t>8</w:t>
            </w:r>
          </w:p>
        </w:tc>
        <w:tc>
          <w:tcPr>
            <w:tcW w:w="1301" w:type="dxa"/>
          </w:tcPr>
          <w:p w14:paraId="753DAF7E" w14:textId="77777777" w:rsidR="00203DF1" w:rsidRDefault="00203DF1" w:rsidP="00203DF1">
            <w:pPr>
              <w:jc w:val="center"/>
            </w:pPr>
            <w:r>
              <w:t>12.35</w:t>
            </w:r>
          </w:p>
        </w:tc>
        <w:tc>
          <w:tcPr>
            <w:tcW w:w="3364" w:type="dxa"/>
          </w:tcPr>
          <w:p w14:paraId="5A8266F7" w14:textId="77777777" w:rsidR="00203DF1" w:rsidRDefault="00203DF1" w:rsidP="00203DF1">
            <w:pPr>
              <w:jc w:val="center"/>
            </w:pPr>
            <w:r>
              <w:t>Josephine</w:t>
            </w:r>
          </w:p>
        </w:tc>
        <w:tc>
          <w:tcPr>
            <w:tcW w:w="3578" w:type="dxa"/>
          </w:tcPr>
          <w:p w14:paraId="57B4FBC1" w14:textId="77777777" w:rsidR="00203DF1" w:rsidRDefault="00203DF1" w:rsidP="00203DF1">
            <w:pPr>
              <w:jc w:val="center"/>
            </w:pPr>
            <w:proofErr w:type="spellStart"/>
            <w:r>
              <w:t>Kwintos</w:t>
            </w:r>
            <w:proofErr w:type="spellEnd"/>
          </w:p>
        </w:tc>
      </w:tr>
      <w:tr w:rsidR="00203DF1" w14:paraId="5040CADE" w14:textId="77777777" w:rsidTr="00203DF1">
        <w:tc>
          <w:tcPr>
            <w:tcW w:w="1153" w:type="dxa"/>
          </w:tcPr>
          <w:p w14:paraId="6C23A4E3" w14:textId="77777777" w:rsidR="00203DF1" w:rsidRDefault="00203DF1" w:rsidP="00203DF1">
            <w:pPr>
              <w:jc w:val="center"/>
            </w:pPr>
            <w:r>
              <w:t>9</w:t>
            </w:r>
          </w:p>
        </w:tc>
        <w:tc>
          <w:tcPr>
            <w:tcW w:w="1301" w:type="dxa"/>
          </w:tcPr>
          <w:p w14:paraId="2E799140" w14:textId="77777777" w:rsidR="00203DF1" w:rsidRDefault="00203DF1" w:rsidP="00203DF1">
            <w:pPr>
              <w:jc w:val="center"/>
            </w:pPr>
            <w:r>
              <w:t>12.40</w:t>
            </w:r>
          </w:p>
        </w:tc>
        <w:tc>
          <w:tcPr>
            <w:tcW w:w="3364" w:type="dxa"/>
          </w:tcPr>
          <w:p w14:paraId="08C6169A" w14:textId="77777777" w:rsidR="00203DF1" w:rsidRDefault="00203DF1" w:rsidP="00203DF1">
            <w:pPr>
              <w:jc w:val="center"/>
            </w:pPr>
            <w:r>
              <w:t>Sara B</w:t>
            </w:r>
          </w:p>
        </w:tc>
        <w:tc>
          <w:tcPr>
            <w:tcW w:w="3578" w:type="dxa"/>
          </w:tcPr>
          <w:p w14:paraId="325DB6F6" w14:textId="77777777" w:rsidR="00203DF1" w:rsidRDefault="00203DF1" w:rsidP="00203DF1">
            <w:pPr>
              <w:jc w:val="center"/>
            </w:pPr>
            <w:r>
              <w:t>Bacardi</w:t>
            </w:r>
          </w:p>
        </w:tc>
      </w:tr>
      <w:tr w:rsidR="00203DF1" w14:paraId="1DDA320F" w14:textId="77777777" w:rsidTr="00203DF1">
        <w:tc>
          <w:tcPr>
            <w:tcW w:w="1153" w:type="dxa"/>
          </w:tcPr>
          <w:p w14:paraId="60B375C5" w14:textId="77777777" w:rsidR="00203DF1" w:rsidRDefault="00203DF1" w:rsidP="00203DF1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14:paraId="5FB9FF93" w14:textId="77777777" w:rsidR="00203DF1" w:rsidRDefault="00203DF1" w:rsidP="00203DF1">
            <w:pPr>
              <w:jc w:val="center"/>
            </w:pPr>
            <w:r>
              <w:t>12.45</w:t>
            </w:r>
          </w:p>
        </w:tc>
        <w:tc>
          <w:tcPr>
            <w:tcW w:w="3364" w:type="dxa"/>
          </w:tcPr>
          <w:p w14:paraId="7D8E91A6" w14:textId="77777777" w:rsidR="00203DF1" w:rsidRDefault="00203DF1" w:rsidP="00203DF1">
            <w:pPr>
              <w:jc w:val="center"/>
            </w:pPr>
            <w:r>
              <w:t>Pam</w:t>
            </w:r>
          </w:p>
        </w:tc>
        <w:tc>
          <w:tcPr>
            <w:tcW w:w="3578" w:type="dxa"/>
          </w:tcPr>
          <w:p w14:paraId="6176990B" w14:textId="77777777" w:rsidR="00203DF1" w:rsidRDefault="00203DF1" w:rsidP="00203DF1">
            <w:pPr>
              <w:jc w:val="center"/>
            </w:pPr>
            <w:r>
              <w:t>Franky</w:t>
            </w:r>
          </w:p>
        </w:tc>
      </w:tr>
      <w:tr w:rsidR="00203DF1" w14:paraId="72CC6301" w14:textId="77777777" w:rsidTr="00203DF1">
        <w:tc>
          <w:tcPr>
            <w:tcW w:w="1153" w:type="dxa"/>
          </w:tcPr>
          <w:p w14:paraId="56BF34FA" w14:textId="77777777" w:rsidR="00203DF1" w:rsidRDefault="00203DF1" w:rsidP="00203DF1">
            <w:pPr>
              <w:jc w:val="center"/>
            </w:pPr>
            <w:r>
              <w:t>11</w:t>
            </w:r>
          </w:p>
        </w:tc>
        <w:tc>
          <w:tcPr>
            <w:tcW w:w="1301" w:type="dxa"/>
          </w:tcPr>
          <w:p w14:paraId="00603843" w14:textId="77777777" w:rsidR="00203DF1" w:rsidRDefault="00203DF1" w:rsidP="00203DF1">
            <w:pPr>
              <w:jc w:val="center"/>
            </w:pPr>
            <w:r>
              <w:t>12.50</w:t>
            </w:r>
          </w:p>
        </w:tc>
        <w:tc>
          <w:tcPr>
            <w:tcW w:w="3364" w:type="dxa"/>
          </w:tcPr>
          <w:p w14:paraId="065B02DD" w14:textId="77777777" w:rsidR="00203DF1" w:rsidRDefault="00203DF1" w:rsidP="00203DF1">
            <w:pPr>
              <w:jc w:val="center"/>
            </w:pPr>
            <w:proofErr w:type="spellStart"/>
            <w:r>
              <w:t>Talitha</w:t>
            </w:r>
            <w:proofErr w:type="spellEnd"/>
          </w:p>
        </w:tc>
        <w:tc>
          <w:tcPr>
            <w:tcW w:w="3578" w:type="dxa"/>
          </w:tcPr>
          <w:p w14:paraId="6C898551" w14:textId="77777777" w:rsidR="00203DF1" w:rsidRDefault="00203DF1" w:rsidP="00203DF1">
            <w:pPr>
              <w:jc w:val="center"/>
            </w:pPr>
            <w:r>
              <w:t>Savanne</w:t>
            </w:r>
          </w:p>
        </w:tc>
      </w:tr>
      <w:tr w:rsidR="00203DF1" w14:paraId="4449B603" w14:textId="77777777" w:rsidTr="00203DF1">
        <w:tc>
          <w:tcPr>
            <w:tcW w:w="9396" w:type="dxa"/>
            <w:gridSpan w:val="4"/>
          </w:tcPr>
          <w:p w14:paraId="25FF0AB0" w14:textId="77777777" w:rsidR="00203DF1" w:rsidRPr="00203DF1" w:rsidRDefault="00203DF1" w:rsidP="00203DF1">
            <w:pPr>
              <w:jc w:val="center"/>
              <w:rPr>
                <w:b/>
              </w:rPr>
            </w:pPr>
            <w:r w:rsidRPr="00203DF1">
              <w:rPr>
                <w:b/>
              </w:rPr>
              <w:t xml:space="preserve">Uitreiking 40 cm 13.00.60 CM </w:t>
            </w:r>
            <w:r w:rsidRPr="00203DF1">
              <w:rPr>
                <w:b/>
              </w:rPr>
              <w:t xml:space="preserve">Parcourslopen van 13.00-13.15. Dit kan tussendoor </w:t>
            </w:r>
            <w:proofErr w:type="gramStart"/>
            <w:r w:rsidRPr="00203DF1">
              <w:rPr>
                <w:b/>
              </w:rPr>
              <w:t>NIET</w:t>
            </w:r>
            <w:proofErr w:type="gramEnd"/>
            <w:r w:rsidRPr="00203DF1">
              <w:rPr>
                <w:b/>
              </w:rPr>
              <w:t>.</w:t>
            </w:r>
          </w:p>
        </w:tc>
      </w:tr>
      <w:tr w:rsidR="00203DF1" w14:paraId="3210D764" w14:textId="77777777" w:rsidTr="00203DF1">
        <w:tc>
          <w:tcPr>
            <w:tcW w:w="1153" w:type="dxa"/>
          </w:tcPr>
          <w:p w14:paraId="5AD87425" w14:textId="77777777" w:rsidR="00203DF1" w:rsidRDefault="00203DF1" w:rsidP="00203DF1">
            <w:pPr>
              <w:jc w:val="center"/>
            </w:pPr>
            <w:r>
              <w:t>1</w:t>
            </w:r>
          </w:p>
        </w:tc>
        <w:tc>
          <w:tcPr>
            <w:tcW w:w="1301" w:type="dxa"/>
          </w:tcPr>
          <w:p w14:paraId="3CEC8E3A" w14:textId="77777777" w:rsidR="00203DF1" w:rsidRDefault="00203DF1" w:rsidP="00203DF1">
            <w:pPr>
              <w:jc w:val="center"/>
            </w:pPr>
            <w:r>
              <w:t>13.15</w:t>
            </w:r>
          </w:p>
        </w:tc>
        <w:tc>
          <w:tcPr>
            <w:tcW w:w="3364" w:type="dxa"/>
          </w:tcPr>
          <w:p w14:paraId="5A19184B" w14:textId="77777777" w:rsidR="00203DF1" w:rsidRDefault="00203DF1" w:rsidP="00203DF1">
            <w:pPr>
              <w:jc w:val="center"/>
            </w:pPr>
            <w:r>
              <w:t xml:space="preserve">Polly </w:t>
            </w:r>
          </w:p>
        </w:tc>
        <w:tc>
          <w:tcPr>
            <w:tcW w:w="3578" w:type="dxa"/>
          </w:tcPr>
          <w:p w14:paraId="0FC5CB31" w14:textId="77777777" w:rsidR="00203DF1" w:rsidRDefault="00203DF1" w:rsidP="00203DF1">
            <w:pPr>
              <w:jc w:val="center"/>
            </w:pPr>
            <w:r>
              <w:t>Uni</w:t>
            </w:r>
          </w:p>
        </w:tc>
      </w:tr>
      <w:tr w:rsidR="00203DF1" w14:paraId="0C9D195E" w14:textId="77777777" w:rsidTr="00203DF1">
        <w:tc>
          <w:tcPr>
            <w:tcW w:w="1153" w:type="dxa"/>
          </w:tcPr>
          <w:p w14:paraId="4B23E0D5" w14:textId="77777777" w:rsidR="00203DF1" w:rsidRDefault="00203DF1" w:rsidP="00203DF1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14:paraId="3A752C7D" w14:textId="77777777" w:rsidR="00203DF1" w:rsidRDefault="00203DF1" w:rsidP="00203DF1">
            <w:pPr>
              <w:jc w:val="center"/>
            </w:pPr>
            <w:r>
              <w:t>13.20</w:t>
            </w:r>
          </w:p>
        </w:tc>
        <w:tc>
          <w:tcPr>
            <w:tcW w:w="3364" w:type="dxa"/>
          </w:tcPr>
          <w:p w14:paraId="3C387A79" w14:textId="77777777" w:rsidR="00203DF1" w:rsidRDefault="00203DF1" w:rsidP="00203DF1">
            <w:pPr>
              <w:jc w:val="center"/>
            </w:pPr>
            <w:r>
              <w:t>Noortje</w:t>
            </w:r>
          </w:p>
        </w:tc>
        <w:tc>
          <w:tcPr>
            <w:tcW w:w="3578" w:type="dxa"/>
          </w:tcPr>
          <w:p w14:paraId="5DBF3D3C" w14:textId="77777777" w:rsidR="00203DF1" w:rsidRDefault="00203DF1" w:rsidP="00203DF1">
            <w:pPr>
              <w:jc w:val="center"/>
            </w:pPr>
            <w:r>
              <w:t>Jack</w:t>
            </w:r>
          </w:p>
        </w:tc>
      </w:tr>
      <w:tr w:rsidR="00203DF1" w14:paraId="003ED734" w14:textId="77777777" w:rsidTr="00203DF1">
        <w:tc>
          <w:tcPr>
            <w:tcW w:w="1153" w:type="dxa"/>
          </w:tcPr>
          <w:p w14:paraId="01E2D437" w14:textId="77777777" w:rsidR="00203DF1" w:rsidRDefault="00203DF1" w:rsidP="00203DF1">
            <w:pPr>
              <w:jc w:val="center"/>
            </w:pPr>
            <w:r>
              <w:t>3</w:t>
            </w:r>
          </w:p>
        </w:tc>
        <w:tc>
          <w:tcPr>
            <w:tcW w:w="1301" w:type="dxa"/>
          </w:tcPr>
          <w:p w14:paraId="75F3E3C5" w14:textId="77777777" w:rsidR="00203DF1" w:rsidRDefault="00203DF1" w:rsidP="00203DF1">
            <w:pPr>
              <w:jc w:val="center"/>
            </w:pPr>
            <w:r>
              <w:t>13.25</w:t>
            </w:r>
          </w:p>
        </w:tc>
        <w:tc>
          <w:tcPr>
            <w:tcW w:w="3364" w:type="dxa"/>
          </w:tcPr>
          <w:p w14:paraId="2875F9B3" w14:textId="77777777" w:rsidR="00203DF1" w:rsidRDefault="00203DF1" w:rsidP="00203DF1">
            <w:pPr>
              <w:jc w:val="center"/>
            </w:pPr>
            <w:r>
              <w:t>Julie</w:t>
            </w:r>
          </w:p>
        </w:tc>
        <w:tc>
          <w:tcPr>
            <w:tcW w:w="3578" w:type="dxa"/>
          </w:tcPr>
          <w:p w14:paraId="50F91F9E" w14:textId="77777777" w:rsidR="00203DF1" w:rsidRDefault="00203DF1" w:rsidP="00203DF1">
            <w:pPr>
              <w:jc w:val="center"/>
            </w:pPr>
            <w:r>
              <w:t>Isa</w:t>
            </w:r>
          </w:p>
        </w:tc>
      </w:tr>
      <w:tr w:rsidR="00203DF1" w14:paraId="33B6AB64" w14:textId="77777777" w:rsidTr="00203DF1">
        <w:tc>
          <w:tcPr>
            <w:tcW w:w="1153" w:type="dxa"/>
          </w:tcPr>
          <w:p w14:paraId="05D2A176" w14:textId="77777777" w:rsidR="00203DF1" w:rsidRDefault="00203DF1" w:rsidP="00203DF1">
            <w:pPr>
              <w:jc w:val="center"/>
            </w:pPr>
            <w:r>
              <w:t>4</w:t>
            </w:r>
          </w:p>
        </w:tc>
        <w:tc>
          <w:tcPr>
            <w:tcW w:w="1301" w:type="dxa"/>
          </w:tcPr>
          <w:p w14:paraId="7C88EEDA" w14:textId="77777777" w:rsidR="00203DF1" w:rsidRDefault="00203DF1" w:rsidP="00203DF1">
            <w:pPr>
              <w:jc w:val="center"/>
            </w:pPr>
            <w:r>
              <w:t>13.30</w:t>
            </w:r>
          </w:p>
        </w:tc>
        <w:tc>
          <w:tcPr>
            <w:tcW w:w="3364" w:type="dxa"/>
          </w:tcPr>
          <w:p w14:paraId="2C40183E" w14:textId="77777777" w:rsidR="00203DF1" w:rsidRDefault="00203DF1" w:rsidP="00203DF1">
            <w:pPr>
              <w:jc w:val="center"/>
            </w:pPr>
            <w:r>
              <w:t>Sarah H</w:t>
            </w:r>
          </w:p>
        </w:tc>
        <w:tc>
          <w:tcPr>
            <w:tcW w:w="3578" w:type="dxa"/>
          </w:tcPr>
          <w:p w14:paraId="31EEDD90" w14:textId="77777777" w:rsidR="00203DF1" w:rsidRDefault="00203DF1" w:rsidP="00203DF1">
            <w:pPr>
              <w:jc w:val="center"/>
            </w:pPr>
            <w:r>
              <w:t>Daimy</w:t>
            </w:r>
          </w:p>
        </w:tc>
      </w:tr>
      <w:tr w:rsidR="00203DF1" w14:paraId="6C419818" w14:textId="77777777" w:rsidTr="00203DF1">
        <w:tc>
          <w:tcPr>
            <w:tcW w:w="1153" w:type="dxa"/>
          </w:tcPr>
          <w:p w14:paraId="01D9D926" w14:textId="77777777" w:rsidR="00203DF1" w:rsidRDefault="00203DF1" w:rsidP="00203DF1">
            <w:pPr>
              <w:jc w:val="center"/>
            </w:pPr>
            <w:r>
              <w:t>5</w:t>
            </w:r>
          </w:p>
        </w:tc>
        <w:tc>
          <w:tcPr>
            <w:tcW w:w="1301" w:type="dxa"/>
          </w:tcPr>
          <w:p w14:paraId="1D6C34AA" w14:textId="77777777" w:rsidR="00203DF1" w:rsidRDefault="00203DF1" w:rsidP="00203DF1">
            <w:pPr>
              <w:jc w:val="center"/>
            </w:pPr>
            <w:r>
              <w:t>13.35</w:t>
            </w:r>
          </w:p>
        </w:tc>
        <w:tc>
          <w:tcPr>
            <w:tcW w:w="3364" w:type="dxa"/>
          </w:tcPr>
          <w:p w14:paraId="5B2D1787" w14:textId="77777777" w:rsidR="00203DF1" w:rsidRDefault="00203DF1" w:rsidP="00203DF1">
            <w:pPr>
              <w:jc w:val="center"/>
            </w:pPr>
            <w:r>
              <w:t>Lotte</w:t>
            </w:r>
          </w:p>
        </w:tc>
        <w:tc>
          <w:tcPr>
            <w:tcW w:w="3578" w:type="dxa"/>
          </w:tcPr>
          <w:p w14:paraId="6BEC889B" w14:textId="77777777" w:rsidR="00203DF1" w:rsidRDefault="00203DF1" w:rsidP="00203DF1">
            <w:pPr>
              <w:jc w:val="center"/>
            </w:pPr>
            <w:r>
              <w:t>Diego</w:t>
            </w:r>
          </w:p>
        </w:tc>
      </w:tr>
      <w:tr w:rsidR="00203DF1" w14:paraId="3547987E" w14:textId="77777777" w:rsidTr="00203DF1">
        <w:tc>
          <w:tcPr>
            <w:tcW w:w="1153" w:type="dxa"/>
          </w:tcPr>
          <w:p w14:paraId="2B74BF3D" w14:textId="77777777" w:rsidR="00203DF1" w:rsidRDefault="00203DF1" w:rsidP="00203DF1">
            <w:pPr>
              <w:jc w:val="center"/>
            </w:pPr>
            <w:r>
              <w:t>6</w:t>
            </w:r>
          </w:p>
        </w:tc>
        <w:tc>
          <w:tcPr>
            <w:tcW w:w="1301" w:type="dxa"/>
          </w:tcPr>
          <w:p w14:paraId="38D95E01" w14:textId="77777777" w:rsidR="00203DF1" w:rsidRDefault="00203DF1" w:rsidP="00203DF1">
            <w:pPr>
              <w:jc w:val="center"/>
            </w:pPr>
            <w:r>
              <w:t>13.40</w:t>
            </w:r>
          </w:p>
        </w:tc>
        <w:tc>
          <w:tcPr>
            <w:tcW w:w="3364" w:type="dxa"/>
          </w:tcPr>
          <w:p w14:paraId="05F813D9" w14:textId="77777777" w:rsidR="00203DF1" w:rsidRDefault="00203DF1" w:rsidP="00203DF1">
            <w:pPr>
              <w:jc w:val="center"/>
            </w:pPr>
            <w:r>
              <w:t>Noor</w:t>
            </w:r>
          </w:p>
        </w:tc>
        <w:tc>
          <w:tcPr>
            <w:tcW w:w="3578" w:type="dxa"/>
          </w:tcPr>
          <w:p w14:paraId="191E2A40" w14:textId="77777777" w:rsidR="00203DF1" w:rsidRDefault="00203DF1" w:rsidP="00203DF1">
            <w:pPr>
              <w:jc w:val="center"/>
            </w:pPr>
            <w:r>
              <w:t>Peer</w:t>
            </w:r>
          </w:p>
        </w:tc>
      </w:tr>
      <w:tr w:rsidR="00203DF1" w14:paraId="0314DD84" w14:textId="77777777" w:rsidTr="00203DF1">
        <w:tc>
          <w:tcPr>
            <w:tcW w:w="1153" w:type="dxa"/>
          </w:tcPr>
          <w:p w14:paraId="16B1D8F1" w14:textId="77777777" w:rsidR="00203DF1" w:rsidRDefault="00203DF1" w:rsidP="00203DF1">
            <w:pPr>
              <w:jc w:val="center"/>
            </w:pPr>
            <w:r>
              <w:t>7</w:t>
            </w:r>
          </w:p>
        </w:tc>
        <w:tc>
          <w:tcPr>
            <w:tcW w:w="1301" w:type="dxa"/>
          </w:tcPr>
          <w:p w14:paraId="3FDC4DBF" w14:textId="77777777" w:rsidR="00203DF1" w:rsidRDefault="00203DF1" w:rsidP="00203DF1">
            <w:pPr>
              <w:jc w:val="center"/>
            </w:pPr>
            <w:r>
              <w:t>13.45</w:t>
            </w:r>
          </w:p>
        </w:tc>
        <w:tc>
          <w:tcPr>
            <w:tcW w:w="3364" w:type="dxa"/>
          </w:tcPr>
          <w:p w14:paraId="019F7B12" w14:textId="77777777" w:rsidR="00203DF1" w:rsidRDefault="00203DF1" w:rsidP="00203DF1">
            <w:pPr>
              <w:jc w:val="center"/>
            </w:pPr>
            <w:r>
              <w:t xml:space="preserve">Iris </w:t>
            </w:r>
          </w:p>
        </w:tc>
        <w:tc>
          <w:tcPr>
            <w:tcW w:w="3578" w:type="dxa"/>
          </w:tcPr>
          <w:p w14:paraId="5E411D7B" w14:textId="77777777" w:rsidR="00203DF1" w:rsidRDefault="00203DF1" w:rsidP="00203DF1">
            <w:pPr>
              <w:jc w:val="center"/>
            </w:pPr>
            <w:r>
              <w:t>Ellie</w:t>
            </w:r>
          </w:p>
        </w:tc>
      </w:tr>
      <w:tr w:rsidR="00203DF1" w14:paraId="650FDAFA" w14:textId="77777777" w:rsidTr="00203DF1">
        <w:tc>
          <w:tcPr>
            <w:tcW w:w="1153" w:type="dxa"/>
          </w:tcPr>
          <w:p w14:paraId="5282CA1F" w14:textId="77777777" w:rsidR="00203DF1" w:rsidRDefault="00203DF1" w:rsidP="00203DF1">
            <w:pPr>
              <w:jc w:val="center"/>
            </w:pPr>
            <w:r>
              <w:t>8</w:t>
            </w:r>
          </w:p>
        </w:tc>
        <w:tc>
          <w:tcPr>
            <w:tcW w:w="1301" w:type="dxa"/>
          </w:tcPr>
          <w:p w14:paraId="7E90F7CE" w14:textId="77777777" w:rsidR="00203DF1" w:rsidRDefault="00203DF1" w:rsidP="00203DF1">
            <w:pPr>
              <w:jc w:val="center"/>
            </w:pPr>
            <w:r>
              <w:t>13.50</w:t>
            </w:r>
          </w:p>
        </w:tc>
        <w:tc>
          <w:tcPr>
            <w:tcW w:w="3364" w:type="dxa"/>
          </w:tcPr>
          <w:p w14:paraId="1A7F83F0" w14:textId="77777777" w:rsidR="00203DF1" w:rsidRDefault="00203DF1" w:rsidP="00203DF1">
            <w:pPr>
              <w:jc w:val="center"/>
            </w:pPr>
            <w:r>
              <w:t xml:space="preserve">Sophia </w:t>
            </w:r>
          </w:p>
        </w:tc>
        <w:tc>
          <w:tcPr>
            <w:tcW w:w="3578" w:type="dxa"/>
          </w:tcPr>
          <w:p w14:paraId="28F54975" w14:textId="77777777" w:rsidR="00203DF1" w:rsidRDefault="00203DF1" w:rsidP="00203DF1">
            <w:pPr>
              <w:jc w:val="center"/>
            </w:pPr>
            <w:r>
              <w:t>Finn</w:t>
            </w:r>
          </w:p>
        </w:tc>
      </w:tr>
      <w:tr w:rsidR="00203DF1" w14:paraId="06E0A1EA" w14:textId="77777777" w:rsidTr="00203DF1">
        <w:tc>
          <w:tcPr>
            <w:tcW w:w="1153" w:type="dxa"/>
          </w:tcPr>
          <w:p w14:paraId="2C50A1FB" w14:textId="77777777" w:rsidR="00203DF1" w:rsidRDefault="00203DF1" w:rsidP="00203DF1">
            <w:pPr>
              <w:jc w:val="center"/>
            </w:pPr>
            <w:r>
              <w:t>9</w:t>
            </w:r>
          </w:p>
        </w:tc>
        <w:tc>
          <w:tcPr>
            <w:tcW w:w="1301" w:type="dxa"/>
          </w:tcPr>
          <w:p w14:paraId="2C62E902" w14:textId="77777777" w:rsidR="00203DF1" w:rsidRDefault="00203DF1" w:rsidP="00203DF1">
            <w:pPr>
              <w:jc w:val="center"/>
            </w:pPr>
            <w:r>
              <w:t>13.55</w:t>
            </w:r>
          </w:p>
        </w:tc>
        <w:tc>
          <w:tcPr>
            <w:tcW w:w="3364" w:type="dxa"/>
          </w:tcPr>
          <w:p w14:paraId="6991CEDC" w14:textId="77777777" w:rsidR="00203DF1" w:rsidRDefault="00203DF1" w:rsidP="00203DF1">
            <w:pPr>
              <w:jc w:val="center"/>
            </w:pPr>
            <w:r>
              <w:t>Kim</w:t>
            </w:r>
          </w:p>
        </w:tc>
        <w:tc>
          <w:tcPr>
            <w:tcW w:w="3578" w:type="dxa"/>
          </w:tcPr>
          <w:p w14:paraId="19B9C5A9" w14:textId="77777777" w:rsidR="00203DF1" w:rsidRDefault="00203DF1" w:rsidP="00203DF1">
            <w:pPr>
              <w:jc w:val="center"/>
            </w:pPr>
            <w:r>
              <w:t>Spikkel</w:t>
            </w:r>
          </w:p>
        </w:tc>
      </w:tr>
      <w:tr w:rsidR="00203DF1" w14:paraId="5732A1AD" w14:textId="77777777" w:rsidTr="00203DF1">
        <w:tc>
          <w:tcPr>
            <w:tcW w:w="1153" w:type="dxa"/>
          </w:tcPr>
          <w:p w14:paraId="72B0465A" w14:textId="77777777" w:rsidR="00203DF1" w:rsidRDefault="00203DF1" w:rsidP="00203DF1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14:paraId="6F87DB4F" w14:textId="77777777" w:rsidR="00203DF1" w:rsidRDefault="00203DF1" w:rsidP="00203DF1">
            <w:pPr>
              <w:jc w:val="center"/>
            </w:pPr>
            <w:r>
              <w:t>14.00</w:t>
            </w:r>
          </w:p>
        </w:tc>
        <w:tc>
          <w:tcPr>
            <w:tcW w:w="3364" w:type="dxa"/>
          </w:tcPr>
          <w:p w14:paraId="49F56633" w14:textId="77777777" w:rsidR="00203DF1" w:rsidRDefault="00203DF1" w:rsidP="00203DF1">
            <w:pPr>
              <w:jc w:val="center"/>
            </w:pPr>
            <w:r>
              <w:t>Isabel</w:t>
            </w:r>
          </w:p>
        </w:tc>
        <w:tc>
          <w:tcPr>
            <w:tcW w:w="3578" w:type="dxa"/>
          </w:tcPr>
          <w:p w14:paraId="665EA025" w14:textId="77777777" w:rsidR="00203DF1" w:rsidRDefault="00203DF1" w:rsidP="00203DF1">
            <w:pPr>
              <w:jc w:val="center"/>
            </w:pPr>
            <w:r>
              <w:t>Uni</w:t>
            </w:r>
          </w:p>
        </w:tc>
      </w:tr>
      <w:tr w:rsidR="00203DF1" w14:paraId="3F574634" w14:textId="77777777" w:rsidTr="00203DF1">
        <w:tc>
          <w:tcPr>
            <w:tcW w:w="1153" w:type="dxa"/>
          </w:tcPr>
          <w:p w14:paraId="4C715BD0" w14:textId="77777777" w:rsidR="00203DF1" w:rsidRDefault="00203DF1" w:rsidP="00203DF1">
            <w:pPr>
              <w:jc w:val="center"/>
            </w:pPr>
            <w:r>
              <w:t>11</w:t>
            </w:r>
          </w:p>
        </w:tc>
        <w:tc>
          <w:tcPr>
            <w:tcW w:w="1301" w:type="dxa"/>
          </w:tcPr>
          <w:p w14:paraId="33DC1EF8" w14:textId="77777777" w:rsidR="00203DF1" w:rsidRDefault="00203DF1" w:rsidP="00203DF1">
            <w:pPr>
              <w:jc w:val="center"/>
            </w:pPr>
            <w:r>
              <w:t>14.05</w:t>
            </w:r>
          </w:p>
        </w:tc>
        <w:tc>
          <w:tcPr>
            <w:tcW w:w="3364" w:type="dxa"/>
          </w:tcPr>
          <w:p w14:paraId="1E9CD2DB" w14:textId="77777777" w:rsidR="00203DF1" w:rsidRDefault="00203DF1" w:rsidP="00203DF1">
            <w:pPr>
              <w:jc w:val="center"/>
            </w:pPr>
            <w:r>
              <w:t>Senna</w:t>
            </w:r>
          </w:p>
        </w:tc>
        <w:tc>
          <w:tcPr>
            <w:tcW w:w="3578" w:type="dxa"/>
          </w:tcPr>
          <w:p w14:paraId="0151EF55" w14:textId="77777777" w:rsidR="00203DF1" w:rsidRDefault="00203DF1" w:rsidP="00203DF1">
            <w:pPr>
              <w:jc w:val="center"/>
            </w:pPr>
            <w:r>
              <w:t>Billy</w:t>
            </w:r>
          </w:p>
        </w:tc>
      </w:tr>
      <w:tr w:rsidR="00203DF1" w14:paraId="314001B8" w14:textId="77777777" w:rsidTr="00203DF1">
        <w:tc>
          <w:tcPr>
            <w:tcW w:w="1153" w:type="dxa"/>
          </w:tcPr>
          <w:p w14:paraId="122D06D2" w14:textId="77777777" w:rsidR="00203DF1" w:rsidRDefault="00203DF1" w:rsidP="00203DF1">
            <w:pPr>
              <w:jc w:val="center"/>
            </w:pPr>
            <w:r>
              <w:t>12</w:t>
            </w:r>
          </w:p>
        </w:tc>
        <w:tc>
          <w:tcPr>
            <w:tcW w:w="1301" w:type="dxa"/>
          </w:tcPr>
          <w:p w14:paraId="646B61A1" w14:textId="77777777" w:rsidR="00203DF1" w:rsidRDefault="00203DF1" w:rsidP="00203DF1">
            <w:pPr>
              <w:jc w:val="center"/>
            </w:pPr>
            <w:r>
              <w:t>14.10</w:t>
            </w:r>
          </w:p>
        </w:tc>
        <w:tc>
          <w:tcPr>
            <w:tcW w:w="3364" w:type="dxa"/>
          </w:tcPr>
          <w:p w14:paraId="068D584D" w14:textId="77777777" w:rsidR="00203DF1" w:rsidRDefault="00203DF1" w:rsidP="00203DF1">
            <w:pPr>
              <w:jc w:val="center"/>
            </w:pPr>
            <w:r>
              <w:t xml:space="preserve">Kick </w:t>
            </w:r>
          </w:p>
        </w:tc>
        <w:tc>
          <w:tcPr>
            <w:tcW w:w="3578" w:type="dxa"/>
          </w:tcPr>
          <w:p w14:paraId="77812A48" w14:textId="77777777" w:rsidR="00203DF1" w:rsidRDefault="00203DF1" w:rsidP="00203DF1">
            <w:pPr>
              <w:jc w:val="center"/>
            </w:pPr>
            <w:r>
              <w:t>Bacardi</w:t>
            </w:r>
          </w:p>
        </w:tc>
      </w:tr>
      <w:tr w:rsidR="00203DF1" w14:paraId="1F2AB0FC" w14:textId="77777777" w:rsidTr="00203DF1">
        <w:tc>
          <w:tcPr>
            <w:tcW w:w="1153" w:type="dxa"/>
          </w:tcPr>
          <w:p w14:paraId="7F8EC988" w14:textId="77777777" w:rsidR="00203DF1" w:rsidRDefault="00203DF1" w:rsidP="00203DF1">
            <w:pPr>
              <w:jc w:val="center"/>
            </w:pPr>
            <w:r>
              <w:t>13</w:t>
            </w:r>
          </w:p>
        </w:tc>
        <w:tc>
          <w:tcPr>
            <w:tcW w:w="1301" w:type="dxa"/>
          </w:tcPr>
          <w:p w14:paraId="23D65082" w14:textId="77777777" w:rsidR="00203DF1" w:rsidRDefault="00203DF1" w:rsidP="00203DF1">
            <w:pPr>
              <w:jc w:val="center"/>
            </w:pPr>
            <w:r>
              <w:t>14.15</w:t>
            </w:r>
          </w:p>
        </w:tc>
        <w:tc>
          <w:tcPr>
            <w:tcW w:w="3364" w:type="dxa"/>
          </w:tcPr>
          <w:p w14:paraId="6FDB467E" w14:textId="77777777" w:rsidR="00203DF1" w:rsidRDefault="00203DF1" w:rsidP="00203DF1">
            <w:pPr>
              <w:jc w:val="center"/>
            </w:pPr>
            <w:r>
              <w:t>Noa</w:t>
            </w:r>
          </w:p>
        </w:tc>
        <w:tc>
          <w:tcPr>
            <w:tcW w:w="3578" w:type="dxa"/>
          </w:tcPr>
          <w:p w14:paraId="4A2C439D" w14:textId="77777777" w:rsidR="00203DF1" w:rsidRDefault="00203DF1" w:rsidP="00203DF1">
            <w:pPr>
              <w:jc w:val="center"/>
            </w:pPr>
            <w:r>
              <w:t>Daimy</w:t>
            </w:r>
          </w:p>
        </w:tc>
      </w:tr>
      <w:tr w:rsidR="00203DF1" w14:paraId="6C70A3FC" w14:textId="77777777" w:rsidTr="00203DF1">
        <w:tc>
          <w:tcPr>
            <w:tcW w:w="1153" w:type="dxa"/>
          </w:tcPr>
          <w:p w14:paraId="43D469F2" w14:textId="77777777" w:rsidR="00203DF1" w:rsidRDefault="00203DF1" w:rsidP="00203DF1">
            <w:pPr>
              <w:jc w:val="center"/>
            </w:pPr>
            <w:r>
              <w:t>14</w:t>
            </w:r>
          </w:p>
        </w:tc>
        <w:tc>
          <w:tcPr>
            <w:tcW w:w="1301" w:type="dxa"/>
          </w:tcPr>
          <w:p w14:paraId="46F13DCF" w14:textId="77777777" w:rsidR="00203DF1" w:rsidRDefault="00203DF1" w:rsidP="00203DF1">
            <w:pPr>
              <w:jc w:val="center"/>
            </w:pPr>
            <w:r>
              <w:t>14.20</w:t>
            </w:r>
          </w:p>
        </w:tc>
        <w:tc>
          <w:tcPr>
            <w:tcW w:w="3364" w:type="dxa"/>
          </w:tcPr>
          <w:p w14:paraId="2FDD0052" w14:textId="77777777" w:rsidR="00203DF1" w:rsidRDefault="00203DF1" w:rsidP="00203DF1">
            <w:pPr>
              <w:jc w:val="center"/>
            </w:pPr>
            <w:r>
              <w:t>Teddie</w:t>
            </w:r>
          </w:p>
        </w:tc>
        <w:tc>
          <w:tcPr>
            <w:tcW w:w="3578" w:type="dxa"/>
          </w:tcPr>
          <w:p w14:paraId="4C6226A0" w14:textId="77777777" w:rsidR="00203DF1" w:rsidRDefault="00203DF1" w:rsidP="00203DF1">
            <w:pPr>
              <w:jc w:val="center"/>
            </w:pPr>
            <w:r>
              <w:t>Diego</w:t>
            </w:r>
          </w:p>
        </w:tc>
      </w:tr>
      <w:tr w:rsidR="00203DF1" w14:paraId="6B8AA959" w14:textId="77777777" w:rsidTr="00203DF1">
        <w:tc>
          <w:tcPr>
            <w:tcW w:w="1153" w:type="dxa"/>
          </w:tcPr>
          <w:p w14:paraId="384FEEE9" w14:textId="77777777" w:rsidR="00203DF1" w:rsidRDefault="00203DF1" w:rsidP="00203DF1">
            <w:pPr>
              <w:jc w:val="center"/>
            </w:pPr>
            <w:r>
              <w:t xml:space="preserve">15 </w:t>
            </w:r>
          </w:p>
        </w:tc>
        <w:tc>
          <w:tcPr>
            <w:tcW w:w="1301" w:type="dxa"/>
          </w:tcPr>
          <w:p w14:paraId="6D8D3DEE" w14:textId="77777777" w:rsidR="00203DF1" w:rsidRDefault="00203DF1" w:rsidP="00203DF1">
            <w:pPr>
              <w:jc w:val="center"/>
            </w:pPr>
            <w:r>
              <w:t>14.25</w:t>
            </w:r>
          </w:p>
        </w:tc>
        <w:tc>
          <w:tcPr>
            <w:tcW w:w="3364" w:type="dxa"/>
          </w:tcPr>
          <w:p w14:paraId="5E8DB2C5" w14:textId="77777777" w:rsidR="00203DF1" w:rsidRDefault="00203DF1" w:rsidP="00203DF1">
            <w:pPr>
              <w:jc w:val="center"/>
            </w:pPr>
            <w:r>
              <w:t>Merel</w:t>
            </w:r>
          </w:p>
        </w:tc>
        <w:tc>
          <w:tcPr>
            <w:tcW w:w="3578" w:type="dxa"/>
          </w:tcPr>
          <w:p w14:paraId="7D100B33" w14:textId="77777777" w:rsidR="00203DF1" w:rsidRDefault="00203DF1" w:rsidP="00203DF1">
            <w:pPr>
              <w:jc w:val="center"/>
            </w:pPr>
            <w:r>
              <w:t>Jack</w:t>
            </w:r>
          </w:p>
        </w:tc>
      </w:tr>
      <w:tr w:rsidR="00203DF1" w14:paraId="4790760D" w14:textId="77777777" w:rsidTr="006777CE">
        <w:trPr>
          <w:trHeight w:val="306"/>
        </w:trPr>
        <w:tc>
          <w:tcPr>
            <w:tcW w:w="1153" w:type="dxa"/>
          </w:tcPr>
          <w:p w14:paraId="418FA50E" w14:textId="77777777" w:rsidR="00203DF1" w:rsidRDefault="00203DF1" w:rsidP="00203DF1">
            <w:pPr>
              <w:jc w:val="center"/>
            </w:pPr>
            <w:r>
              <w:t>16</w:t>
            </w:r>
          </w:p>
        </w:tc>
        <w:tc>
          <w:tcPr>
            <w:tcW w:w="1301" w:type="dxa"/>
          </w:tcPr>
          <w:p w14:paraId="3EBBEF51" w14:textId="77777777" w:rsidR="00203DF1" w:rsidRDefault="00203DF1" w:rsidP="00203DF1">
            <w:pPr>
              <w:jc w:val="center"/>
            </w:pPr>
            <w:r>
              <w:t>14.30</w:t>
            </w:r>
          </w:p>
        </w:tc>
        <w:tc>
          <w:tcPr>
            <w:tcW w:w="3364" w:type="dxa"/>
          </w:tcPr>
          <w:p w14:paraId="4AD8B91D" w14:textId="77777777" w:rsidR="00203DF1" w:rsidRDefault="00203DF1" w:rsidP="00203DF1">
            <w:pPr>
              <w:jc w:val="center"/>
            </w:pPr>
            <w:r>
              <w:t>Eva</w:t>
            </w:r>
          </w:p>
        </w:tc>
        <w:tc>
          <w:tcPr>
            <w:tcW w:w="3578" w:type="dxa"/>
          </w:tcPr>
          <w:p w14:paraId="77425A55" w14:textId="77777777" w:rsidR="00203DF1" w:rsidRDefault="00203DF1" w:rsidP="00203DF1">
            <w:pPr>
              <w:jc w:val="center"/>
            </w:pPr>
            <w:r>
              <w:t>Billy</w:t>
            </w:r>
          </w:p>
        </w:tc>
      </w:tr>
      <w:tr w:rsidR="005A6C15" w14:paraId="5960DB04" w14:textId="77777777" w:rsidTr="00203DF1">
        <w:trPr>
          <w:trHeight w:val="320"/>
        </w:trPr>
        <w:tc>
          <w:tcPr>
            <w:tcW w:w="1153" w:type="dxa"/>
          </w:tcPr>
          <w:p w14:paraId="3E78B7EC" w14:textId="73BEFCE5" w:rsidR="005A6C15" w:rsidRDefault="005A6C15" w:rsidP="00203DF1">
            <w:pPr>
              <w:jc w:val="center"/>
            </w:pPr>
            <w:r>
              <w:t>17</w:t>
            </w:r>
          </w:p>
        </w:tc>
        <w:tc>
          <w:tcPr>
            <w:tcW w:w="1301" w:type="dxa"/>
          </w:tcPr>
          <w:p w14:paraId="3834B678" w14:textId="00F8D23C" w:rsidR="005A6C15" w:rsidRDefault="005A6C15" w:rsidP="00203DF1">
            <w:pPr>
              <w:jc w:val="center"/>
            </w:pPr>
            <w:r>
              <w:t>14.35</w:t>
            </w:r>
          </w:p>
        </w:tc>
        <w:tc>
          <w:tcPr>
            <w:tcW w:w="3364" w:type="dxa"/>
          </w:tcPr>
          <w:p w14:paraId="5948FC59" w14:textId="64A5F0C8" w:rsidR="005A6C15" w:rsidRDefault="005A6C15" w:rsidP="00203DF1">
            <w:pPr>
              <w:jc w:val="center"/>
            </w:pPr>
            <w:r>
              <w:t>Suze</w:t>
            </w:r>
          </w:p>
        </w:tc>
        <w:tc>
          <w:tcPr>
            <w:tcW w:w="3578" w:type="dxa"/>
          </w:tcPr>
          <w:p w14:paraId="6005CB9B" w14:textId="5FD334CD" w:rsidR="005A6C15" w:rsidRDefault="006777CE" w:rsidP="00203DF1">
            <w:pPr>
              <w:jc w:val="center"/>
            </w:pPr>
            <w:r>
              <w:t>Isa</w:t>
            </w:r>
          </w:p>
        </w:tc>
      </w:tr>
      <w:tr w:rsidR="00203DF1" w14:paraId="017DBD33" w14:textId="77777777" w:rsidTr="00203DF1">
        <w:tc>
          <w:tcPr>
            <w:tcW w:w="9396" w:type="dxa"/>
            <w:gridSpan w:val="4"/>
          </w:tcPr>
          <w:p w14:paraId="0C0D9E47" w14:textId="77777777" w:rsidR="00203DF1" w:rsidRPr="00203DF1" w:rsidRDefault="00203DF1" w:rsidP="00203DF1">
            <w:pPr>
              <w:jc w:val="center"/>
              <w:rPr>
                <w:b/>
              </w:rPr>
            </w:pPr>
            <w:r w:rsidRPr="00203DF1">
              <w:rPr>
                <w:b/>
              </w:rPr>
              <w:t xml:space="preserve">Uitreiking 60 cm 15.45. </w:t>
            </w:r>
            <w:r w:rsidRPr="00203DF1">
              <w:rPr>
                <w:b/>
              </w:rPr>
              <w:t xml:space="preserve">80 CM. Parcourslopen vanaf 14.45-15.00. Dit kan tussendoor </w:t>
            </w:r>
            <w:proofErr w:type="gramStart"/>
            <w:r w:rsidRPr="00203DF1">
              <w:rPr>
                <w:b/>
              </w:rPr>
              <w:t>NIET</w:t>
            </w:r>
            <w:proofErr w:type="gramEnd"/>
          </w:p>
        </w:tc>
      </w:tr>
      <w:tr w:rsidR="00203DF1" w14:paraId="5F57E03F" w14:textId="77777777" w:rsidTr="00203DF1">
        <w:tc>
          <w:tcPr>
            <w:tcW w:w="1153" w:type="dxa"/>
          </w:tcPr>
          <w:p w14:paraId="4FCFF1DE" w14:textId="77777777" w:rsidR="00203DF1" w:rsidRDefault="00203DF1" w:rsidP="00203DF1">
            <w:pPr>
              <w:jc w:val="center"/>
            </w:pPr>
            <w:r>
              <w:t>1</w:t>
            </w:r>
          </w:p>
        </w:tc>
        <w:tc>
          <w:tcPr>
            <w:tcW w:w="1301" w:type="dxa"/>
          </w:tcPr>
          <w:p w14:paraId="777EAF28" w14:textId="77777777" w:rsidR="00203DF1" w:rsidRDefault="00203DF1" w:rsidP="00203DF1">
            <w:pPr>
              <w:jc w:val="center"/>
            </w:pPr>
            <w:r>
              <w:t>15.00</w:t>
            </w:r>
          </w:p>
        </w:tc>
        <w:tc>
          <w:tcPr>
            <w:tcW w:w="3364" w:type="dxa"/>
          </w:tcPr>
          <w:p w14:paraId="52129135" w14:textId="77777777" w:rsidR="00203DF1" w:rsidRDefault="00203DF1" w:rsidP="00203DF1">
            <w:pPr>
              <w:jc w:val="center"/>
            </w:pPr>
            <w:proofErr w:type="spellStart"/>
            <w:r>
              <w:t>Charly</w:t>
            </w:r>
            <w:proofErr w:type="spellEnd"/>
          </w:p>
        </w:tc>
        <w:tc>
          <w:tcPr>
            <w:tcW w:w="3578" w:type="dxa"/>
          </w:tcPr>
          <w:p w14:paraId="2D598BE0" w14:textId="77777777" w:rsidR="00203DF1" w:rsidRDefault="00203DF1" w:rsidP="00203DF1">
            <w:pPr>
              <w:jc w:val="center"/>
            </w:pPr>
            <w:r>
              <w:t>Dorette</w:t>
            </w:r>
          </w:p>
        </w:tc>
      </w:tr>
      <w:tr w:rsidR="00203DF1" w14:paraId="3D016B5E" w14:textId="77777777" w:rsidTr="00203DF1">
        <w:tc>
          <w:tcPr>
            <w:tcW w:w="1153" w:type="dxa"/>
          </w:tcPr>
          <w:p w14:paraId="4942C2DA" w14:textId="77777777" w:rsidR="00203DF1" w:rsidRDefault="00203DF1" w:rsidP="00203DF1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14:paraId="213A099A" w14:textId="77777777" w:rsidR="00203DF1" w:rsidRDefault="00203DF1" w:rsidP="00203DF1">
            <w:pPr>
              <w:jc w:val="center"/>
            </w:pPr>
            <w:r>
              <w:t>15.05</w:t>
            </w:r>
          </w:p>
        </w:tc>
        <w:tc>
          <w:tcPr>
            <w:tcW w:w="3364" w:type="dxa"/>
          </w:tcPr>
          <w:p w14:paraId="4A8F1BB5" w14:textId="5C7D1E47" w:rsidR="00203DF1" w:rsidRDefault="006777CE" w:rsidP="00203DF1">
            <w:pPr>
              <w:jc w:val="center"/>
            </w:pPr>
            <w:r>
              <w:t>Lara</w:t>
            </w:r>
            <w:bookmarkStart w:id="0" w:name="_GoBack"/>
            <w:bookmarkEnd w:id="0"/>
          </w:p>
        </w:tc>
        <w:tc>
          <w:tcPr>
            <w:tcW w:w="3578" w:type="dxa"/>
          </w:tcPr>
          <w:p w14:paraId="6F26C285" w14:textId="77777777" w:rsidR="00203DF1" w:rsidRDefault="00203DF1" w:rsidP="00203DF1">
            <w:pPr>
              <w:jc w:val="center"/>
            </w:pPr>
            <w:r>
              <w:t>Uni</w:t>
            </w:r>
          </w:p>
        </w:tc>
      </w:tr>
      <w:tr w:rsidR="00203DF1" w14:paraId="75A02A18" w14:textId="77777777" w:rsidTr="00203DF1">
        <w:tc>
          <w:tcPr>
            <w:tcW w:w="1153" w:type="dxa"/>
          </w:tcPr>
          <w:p w14:paraId="7A80C325" w14:textId="77777777" w:rsidR="00203DF1" w:rsidRDefault="00203DF1" w:rsidP="00203DF1">
            <w:pPr>
              <w:jc w:val="center"/>
            </w:pPr>
            <w:r>
              <w:t>3</w:t>
            </w:r>
          </w:p>
        </w:tc>
        <w:tc>
          <w:tcPr>
            <w:tcW w:w="1301" w:type="dxa"/>
          </w:tcPr>
          <w:p w14:paraId="38CB6604" w14:textId="77777777" w:rsidR="00203DF1" w:rsidRDefault="00203DF1" w:rsidP="00203DF1">
            <w:pPr>
              <w:jc w:val="center"/>
            </w:pPr>
            <w:r>
              <w:t>15.10</w:t>
            </w:r>
          </w:p>
        </w:tc>
        <w:tc>
          <w:tcPr>
            <w:tcW w:w="3364" w:type="dxa"/>
          </w:tcPr>
          <w:p w14:paraId="6E157FCB" w14:textId="77777777" w:rsidR="00203DF1" w:rsidRDefault="00203DF1" w:rsidP="00203DF1">
            <w:pPr>
              <w:jc w:val="center"/>
            </w:pPr>
            <w:proofErr w:type="spellStart"/>
            <w:r>
              <w:t>Repke</w:t>
            </w:r>
            <w:proofErr w:type="spellEnd"/>
          </w:p>
        </w:tc>
        <w:tc>
          <w:tcPr>
            <w:tcW w:w="3578" w:type="dxa"/>
          </w:tcPr>
          <w:p w14:paraId="49D46E81" w14:textId="77777777" w:rsidR="00203DF1" w:rsidRDefault="00203DF1" w:rsidP="00203DF1">
            <w:pPr>
              <w:jc w:val="center"/>
            </w:pPr>
            <w:r>
              <w:t>Spikkel</w:t>
            </w:r>
          </w:p>
        </w:tc>
      </w:tr>
      <w:tr w:rsidR="00203DF1" w14:paraId="67459150" w14:textId="77777777" w:rsidTr="00203DF1">
        <w:tc>
          <w:tcPr>
            <w:tcW w:w="1153" w:type="dxa"/>
          </w:tcPr>
          <w:p w14:paraId="1C7BD5C1" w14:textId="77777777" w:rsidR="00203DF1" w:rsidRDefault="00203DF1" w:rsidP="00203DF1">
            <w:pPr>
              <w:jc w:val="center"/>
            </w:pPr>
            <w:r>
              <w:t xml:space="preserve">4 </w:t>
            </w:r>
          </w:p>
        </w:tc>
        <w:tc>
          <w:tcPr>
            <w:tcW w:w="1301" w:type="dxa"/>
          </w:tcPr>
          <w:p w14:paraId="55C40A7B" w14:textId="77777777" w:rsidR="00203DF1" w:rsidRDefault="00203DF1" w:rsidP="00203DF1">
            <w:pPr>
              <w:jc w:val="center"/>
            </w:pPr>
            <w:r>
              <w:t>15.15</w:t>
            </w:r>
          </w:p>
        </w:tc>
        <w:tc>
          <w:tcPr>
            <w:tcW w:w="3364" w:type="dxa"/>
          </w:tcPr>
          <w:p w14:paraId="5CD2E174" w14:textId="77777777" w:rsidR="00203DF1" w:rsidRDefault="00203DF1" w:rsidP="00203DF1">
            <w:pPr>
              <w:jc w:val="center"/>
            </w:pPr>
            <w:r>
              <w:t>Manou</w:t>
            </w:r>
          </w:p>
        </w:tc>
        <w:tc>
          <w:tcPr>
            <w:tcW w:w="3578" w:type="dxa"/>
          </w:tcPr>
          <w:p w14:paraId="21201801" w14:textId="77777777" w:rsidR="00203DF1" w:rsidRDefault="00203DF1" w:rsidP="00203DF1">
            <w:pPr>
              <w:jc w:val="center"/>
            </w:pPr>
            <w:r>
              <w:t>Daimy</w:t>
            </w:r>
          </w:p>
        </w:tc>
      </w:tr>
      <w:tr w:rsidR="00203DF1" w14:paraId="469BE473" w14:textId="77777777" w:rsidTr="00DC196D">
        <w:tc>
          <w:tcPr>
            <w:tcW w:w="9396" w:type="dxa"/>
            <w:gridSpan w:val="4"/>
          </w:tcPr>
          <w:p w14:paraId="72E497AE" w14:textId="77777777" w:rsidR="00203DF1" w:rsidRPr="00203DF1" w:rsidRDefault="00203DF1" w:rsidP="00203DF1">
            <w:pPr>
              <w:jc w:val="center"/>
              <w:rPr>
                <w:b/>
              </w:rPr>
            </w:pPr>
            <w:r w:rsidRPr="00203DF1">
              <w:rPr>
                <w:b/>
              </w:rPr>
              <w:t>Uitreiking 80 cm: 15.30</w:t>
            </w:r>
          </w:p>
        </w:tc>
      </w:tr>
    </w:tbl>
    <w:p w14:paraId="6597DB87" w14:textId="77777777" w:rsidR="008C3098" w:rsidRDefault="008C3098" w:rsidP="008C3098">
      <w:pPr>
        <w:jc w:val="center"/>
      </w:pPr>
    </w:p>
    <w:p w14:paraId="0DCDBC63" w14:textId="77777777" w:rsidR="008C3098" w:rsidRDefault="008C3098" w:rsidP="008C3098">
      <w:pPr>
        <w:jc w:val="center"/>
      </w:pPr>
    </w:p>
    <w:sectPr w:rsidR="008C3098" w:rsidSect="00203D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98"/>
    <w:rsid w:val="00067608"/>
    <w:rsid w:val="00203DF1"/>
    <w:rsid w:val="00563044"/>
    <w:rsid w:val="005A6C15"/>
    <w:rsid w:val="006777CE"/>
    <w:rsid w:val="007334F5"/>
    <w:rsid w:val="007C409F"/>
    <w:rsid w:val="008C3098"/>
    <w:rsid w:val="00AF1122"/>
    <w:rsid w:val="00D2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DF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D_.tmp</Template>
  <TotalTime>0</TotalTime>
  <Pages>1</Pages>
  <Words>206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.</dc:creator>
  <cp:keywords/>
  <dc:description/>
  <cp:lastModifiedBy>zaira .</cp:lastModifiedBy>
  <cp:revision>2</cp:revision>
  <cp:lastPrinted>2021-07-06T14:24:00Z</cp:lastPrinted>
  <dcterms:created xsi:type="dcterms:W3CDTF">2021-07-09T11:23:00Z</dcterms:created>
  <dcterms:modified xsi:type="dcterms:W3CDTF">2021-07-09T11:23:00Z</dcterms:modified>
</cp:coreProperties>
</file>